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0.343017578125" w:firstLine="0"/>
        <w:jc w:val="center"/>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Provost Public School </w:t>
      </w: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Council</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z w:val="36"/>
          <w:szCs w:val="36"/>
          <w:rtl w:val="0"/>
        </w:rPr>
        <w:t xml:space="preserve">November 5th, 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b w:val="1"/>
          <w:i w:val="1"/>
          <w:sz w:val="36"/>
          <w:szCs w:val="36"/>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tl w:val="0"/>
        </w:rPr>
        <w:t xml:space="preserve">Meeting </w:t>
      </w:r>
      <w:r w:rsidDel="00000000" w:rsidR="00000000" w:rsidRPr="00000000">
        <w:rPr>
          <w:rFonts w:ascii="Calibri" w:cs="Calibri" w:eastAsia="Calibri" w:hAnsi="Calibri"/>
          <w:b w:val="1"/>
          <w:i w:val="1"/>
          <w:sz w:val="36"/>
          <w:szCs w:val="36"/>
          <w:rtl w:val="0"/>
        </w:rPr>
        <w:t xml:space="preserve">Minutes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z w:val="36"/>
          <w:szCs w:val="36"/>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i w:val="1"/>
          <w:sz w:val="36"/>
          <w:szCs w:val="36"/>
        </w:rPr>
      </w:pPr>
      <w:r w:rsidDel="00000000" w:rsidR="00000000" w:rsidRPr="00000000">
        <w:rPr>
          <w:rFonts w:ascii="Tahoma" w:cs="Tahoma" w:eastAsia="Tahoma" w:hAnsi="Tahoma"/>
          <w:sz w:val="28"/>
          <w:szCs w:val="28"/>
          <w:rtl w:val="0"/>
        </w:rPr>
        <w:t xml:space="preserve">In Attendance: Karen Green, Stacy Brouwer, Katrin Heim, Brittany Baynham, Corinne Trenerry, Christel Wang, Stephanie Spornitz, Amanda Shirtliffe, Michelle Livingston, Nicole Gillies</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i w:val="1"/>
          <w:sz w:val="36"/>
          <w:szCs w:val="36"/>
        </w:rPr>
      </w:pPr>
      <w:r w:rsidDel="00000000" w:rsidR="00000000" w:rsidRPr="00000000">
        <w:rPr>
          <w:rtl w:val="0"/>
        </w:rPr>
      </w:r>
    </w:p>
    <w:p w:rsidR="00000000" w:rsidDel="00000000" w:rsidP="00000000" w:rsidRDefault="00000000" w:rsidRPr="00000000" w14:paraId="00000007">
      <w:pPr>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1.0 Call Meeting to Order -meeting was called to order at 7:02 pm by Brittany Baynham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 Approval of Minutes </w:t>
      </w:r>
      <w:r w:rsidDel="00000000" w:rsidR="00000000" w:rsidRPr="00000000">
        <w:rPr>
          <w:rFonts w:ascii="Calibri" w:cs="Calibri" w:eastAsia="Calibri" w:hAnsi="Calibri"/>
          <w:sz w:val="32"/>
          <w:szCs w:val="32"/>
          <w:rtl w:val="0"/>
        </w:rPr>
        <w:t xml:space="preserve">from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sz w:val="32"/>
          <w:szCs w:val="32"/>
          <w:rtl w:val="0"/>
        </w:rPr>
        <w:t xml:space="preserve">September 10th</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Meeting</w:t>
      </w:r>
      <w:r w:rsidDel="00000000" w:rsidR="00000000" w:rsidRPr="00000000">
        <w:rPr>
          <w:rFonts w:ascii="Calibri" w:cs="Calibri" w:eastAsia="Calibri" w:hAnsi="Calibri"/>
          <w:sz w:val="32"/>
          <w:szCs w:val="32"/>
          <w:rtl w:val="0"/>
        </w:rPr>
        <w:t xml:space="preserve">-motioned to be presented as adopted by Karen, seconded by Amanda.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3.0 </w:t>
      </w:r>
      <w:r w:rsidDel="00000000" w:rsidR="00000000" w:rsidRPr="00000000">
        <w:rPr>
          <w:rFonts w:ascii="Calibri" w:cs="Calibri" w:eastAsia="Calibri" w:hAnsi="Calibri"/>
          <w:sz w:val="32"/>
          <w:szCs w:val="32"/>
          <w:rtl w:val="0"/>
        </w:rPr>
        <w:t xml:space="preserve">Consideration of Agenda-no new additions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32226562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4.0 Correspondence</w:t>
      </w:r>
      <w:r w:rsidDel="00000000" w:rsidR="00000000" w:rsidRPr="00000000">
        <w:rPr>
          <w:rFonts w:ascii="Calibri" w:cs="Calibri" w:eastAsia="Calibri" w:hAnsi="Calibri"/>
          <w:sz w:val="32"/>
          <w:szCs w:val="32"/>
          <w:rtl w:val="0"/>
        </w:rPr>
        <w:t xml:space="preserve">-no correspondence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320007324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5.0 Reports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Trustee</w:t>
      </w:r>
      <w:r w:rsidDel="00000000" w:rsidR="00000000" w:rsidRPr="00000000">
        <w:rPr>
          <w:rFonts w:ascii="Calibri" w:cs="Calibri" w:eastAsia="Calibri" w:hAnsi="Calibri"/>
          <w:sz w:val="32"/>
          <w:szCs w:val="32"/>
          <w:rtl w:val="0"/>
        </w:rPr>
        <w:t xml:space="preserve">- Stephanie gave a written report to the council. Attached </w:t>
      </w:r>
      <w:hyperlink r:id="rId6">
        <w:r w:rsidDel="00000000" w:rsidR="00000000" w:rsidRPr="00000000">
          <w:rPr>
            <w:rFonts w:ascii="Calibri" w:cs="Calibri" w:eastAsia="Calibri" w:hAnsi="Calibri"/>
            <w:color w:val="1155cc"/>
            <w:sz w:val="32"/>
            <w:szCs w:val="32"/>
            <w:u w:val="single"/>
            <w:rtl w:val="0"/>
          </w:rPr>
          <w:t xml:space="preserve">here.</w:t>
        </w:r>
      </w:hyperlink>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w:t>
      </w:r>
      <w:r w:rsidDel="00000000" w:rsidR="00000000" w:rsidRPr="00000000">
        <w:rPr>
          <w:rFonts w:ascii="Calibri" w:cs="Calibri" w:eastAsia="Calibri" w:hAnsi="Calibri"/>
          <w:color w:val="000000"/>
          <w:sz w:val="32"/>
          <w:szCs w:val="32"/>
          <w:u w:val="none"/>
          <w:rtl w:val="0"/>
        </w:rPr>
        <w:t xml:space="preserve">Principa</w:t>
      </w:r>
      <w:r w:rsidDel="00000000" w:rsidR="00000000" w:rsidRPr="00000000">
        <w:rPr>
          <w:rFonts w:ascii="Calibri" w:cs="Calibri" w:eastAsia="Calibri" w:hAnsi="Calibri"/>
          <w:sz w:val="32"/>
          <w:szCs w:val="32"/>
          <w:rtl w:val="0"/>
        </w:rPr>
        <w:t xml:space="preserve">l-Stacey Brouwer gave a report. Attached </w:t>
      </w:r>
      <w:hyperlink r:id="rId7">
        <w:r w:rsidDel="00000000" w:rsidR="00000000" w:rsidRPr="00000000">
          <w:rPr>
            <w:rFonts w:ascii="Calibri" w:cs="Calibri" w:eastAsia="Calibri" w:hAnsi="Calibri"/>
            <w:color w:val="1155cc"/>
            <w:sz w:val="32"/>
            <w:szCs w:val="32"/>
            <w:u w:val="single"/>
            <w:rtl w:val="0"/>
          </w:rPr>
          <w:t xml:space="preserve">here</w:t>
        </w:r>
      </w:hyperlink>
      <w:r w:rsidDel="00000000" w:rsidR="00000000" w:rsidRPr="00000000">
        <w:rPr>
          <w:rFonts w:ascii="Calibri" w:cs="Calibri" w:eastAsia="Calibri" w:hAnsi="Calibri"/>
          <w:sz w:val="32"/>
          <w:szCs w:val="32"/>
          <w:rtl w:val="0"/>
        </w:rPr>
        <w:t xml:space="preserve">. MacStitch is offering a sock fundraiser if school council wanted to take this on. There must be a bulk order, pre-ordered, youth and adult sizes. The school requests that the logo is not altered and is approved by Stacy before ordering.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Student Representative-No report at this time.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d)Questions and comments about reports-Brittany commented that the powerschool website and the app are showing different things. Brittany also inquired about funds that possibly could incur to support the two students and their work with Sam Demma.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6.0 Business Arising from Minutes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-None at this time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00003051757812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000030517578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7.0 New Business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4"/>
          <w:szCs w:val="34"/>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Director </w:t>
      </w:r>
      <w:r w:rsidDel="00000000" w:rsidR="00000000" w:rsidRPr="00000000">
        <w:rPr>
          <w:rFonts w:ascii="Calibri" w:cs="Calibri" w:eastAsia="Calibri" w:hAnsi="Calibri"/>
          <w:sz w:val="32"/>
          <w:szCs w:val="32"/>
          <w:rtl w:val="0"/>
        </w:rPr>
        <w:t xml:space="preserve">Nomination- Current Members Candace Swanson, Nicole Gillies. We will need to replace Larissa Specht. Amanda has nominated Michelle for director. Karen seconded the motion. Motion passed.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Brief </w:t>
      </w:r>
      <w:r w:rsidDel="00000000" w:rsidR="00000000" w:rsidRPr="00000000">
        <w:rPr>
          <w:rFonts w:ascii="Calibri" w:cs="Calibri" w:eastAsia="Calibri" w:hAnsi="Calibri"/>
          <w:sz w:val="32"/>
          <w:szCs w:val="32"/>
          <w:rtl w:val="0"/>
        </w:rPr>
        <w:t xml:space="preserve">overview</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of Meeting of S</w:t>
      </w:r>
      <w:r w:rsidDel="00000000" w:rsidR="00000000" w:rsidRPr="00000000">
        <w:rPr>
          <w:rFonts w:ascii="Calibri" w:cs="Calibri" w:eastAsia="Calibri" w:hAnsi="Calibri"/>
          <w:sz w:val="32"/>
          <w:szCs w:val="32"/>
          <w:rtl w:val="0"/>
        </w:rPr>
        <w:t xml:space="preserve">chool Councils-Brittany gave an overview of ideas given at the school council meeting including adding a google meet option for meetings, adding art to the bathrooms.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8.0 Next Meeting – January 7th</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9.0 Adjourned at </w:t>
      </w:r>
      <w:r w:rsidDel="00000000" w:rsidR="00000000" w:rsidRPr="00000000">
        <w:rPr>
          <w:rFonts w:ascii="Calibri" w:cs="Calibri" w:eastAsia="Calibri" w:hAnsi="Calibri"/>
          <w:sz w:val="32"/>
          <w:szCs w:val="32"/>
          <w:rtl w:val="0"/>
        </w:rPr>
        <w:t xml:space="preserve">7: 56 pm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0" w:right="1944.57092285156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44"/>
          <w:szCs w:val="44"/>
          <w:rtl w:val="0"/>
        </w:rPr>
        <w:t xml:space="preserve">               </w:t>
      </w:r>
      <w:r w:rsidDel="00000000" w:rsidR="00000000" w:rsidRPr="00000000">
        <w:rPr>
          <w:rtl w:val="0"/>
        </w:rPr>
      </w:r>
    </w:p>
    <w:sectPr>
      <w:pgSz w:h="15840" w:w="12240" w:orient="portrait"/>
      <w:pgMar w:bottom="1440" w:top="1440" w:left="1454.4" w:right="5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QarhVlCVyy0Ybs-iFjemFXnQxdIDwfY2/edit?usp=drive_link&amp;ouid=101719007819424543658&amp;rtpof=true&amp;sd=true" TargetMode="External"/><Relationship Id="rId7" Type="http://schemas.openxmlformats.org/officeDocument/2006/relationships/hyperlink" Target="https://docs.google.com/document/d/14vxu9v-AI7CzFujNh3TrgiFtRbVzook1ohZma55wy6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